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439" w:rsidRDefault="008D722D" w:rsidP="00957241">
      <w:pPr>
        <w:spacing w:after="120"/>
        <w:rPr>
          <w:rFonts w:ascii="Arial" w:hAnsi="Arial"/>
          <w:szCs w:val="28"/>
          <w:lang w:val="en-GB"/>
        </w:rPr>
      </w:pPr>
      <w:bookmarkStart w:id="0" w:name="_GoBack"/>
      <w:r>
        <w:rPr>
          <w:rFonts w:ascii="Arial" w:hAnsi="Arial"/>
          <w:szCs w:val="28"/>
          <w:lang w:val="en-GB"/>
        </w:rPr>
        <w:t>JNAPC response to the consultation by Newport City Council on the Newport Medieval Ship submitted on Friday 24</w:t>
      </w:r>
      <w:r w:rsidRPr="008D722D">
        <w:rPr>
          <w:rFonts w:ascii="Arial" w:hAnsi="Arial"/>
          <w:szCs w:val="28"/>
          <w:vertAlign w:val="superscript"/>
          <w:lang w:val="en-GB"/>
        </w:rPr>
        <w:t>th</w:t>
      </w:r>
      <w:r>
        <w:rPr>
          <w:rFonts w:ascii="Arial" w:hAnsi="Arial"/>
          <w:szCs w:val="28"/>
          <w:lang w:val="en-GB"/>
        </w:rPr>
        <w:t xml:space="preserve"> January 2014.</w:t>
      </w:r>
    </w:p>
    <w:bookmarkEnd w:id="0"/>
    <w:p w:rsidR="00A22CBE" w:rsidRDefault="00A22CBE" w:rsidP="00957241">
      <w:pPr>
        <w:spacing w:after="120"/>
        <w:rPr>
          <w:rFonts w:ascii="Arial" w:hAnsi="Arial"/>
          <w:szCs w:val="28"/>
          <w:lang w:val="en-GB"/>
        </w:rPr>
      </w:pPr>
    </w:p>
    <w:p w:rsidR="00A22CBE" w:rsidRDefault="00D92368" w:rsidP="00957241">
      <w:pPr>
        <w:spacing w:after="120"/>
        <w:rPr>
          <w:rFonts w:ascii="Arial" w:hAnsi="Arial"/>
          <w:szCs w:val="28"/>
          <w:lang w:val="en-GB"/>
        </w:rPr>
      </w:pPr>
      <w:hyperlink r:id="rId5" w:history="1">
        <w:r w:rsidR="00A22CBE" w:rsidRPr="001368F0">
          <w:rPr>
            <w:rStyle w:val="Hyperlink"/>
            <w:rFonts w:ascii="Arial" w:hAnsi="Arial"/>
            <w:szCs w:val="28"/>
            <w:lang w:val="en-GB"/>
          </w:rPr>
          <w:t>https://services.newport.gov.uk/forms/form/425/en/budget_consultation_2014__2015</w:t>
        </w:r>
      </w:hyperlink>
      <w:r w:rsidR="00A22CBE">
        <w:rPr>
          <w:rFonts w:ascii="Arial" w:hAnsi="Arial"/>
          <w:szCs w:val="28"/>
          <w:lang w:val="en-GB"/>
        </w:rPr>
        <w:t xml:space="preserve"> </w:t>
      </w:r>
    </w:p>
    <w:p w:rsidR="008D722D" w:rsidRDefault="008D722D" w:rsidP="00957241">
      <w:pPr>
        <w:spacing w:after="120"/>
        <w:rPr>
          <w:rFonts w:ascii="Arial" w:hAnsi="Arial"/>
          <w:szCs w:val="28"/>
          <w:lang w:val="en-GB"/>
        </w:rPr>
      </w:pPr>
    </w:p>
    <w:p w:rsidR="00957241" w:rsidRDefault="00957241" w:rsidP="00957241">
      <w:pPr>
        <w:spacing w:after="120"/>
        <w:rPr>
          <w:rFonts w:ascii="Arial" w:hAnsi="Arial"/>
          <w:szCs w:val="28"/>
          <w:lang w:val="en-GB"/>
        </w:rPr>
      </w:pPr>
      <w:r>
        <w:rPr>
          <w:rFonts w:ascii="Arial" w:hAnsi="Arial"/>
          <w:szCs w:val="28"/>
          <w:lang w:val="en-GB"/>
        </w:rPr>
        <w:t>Question 3</w:t>
      </w:r>
    </w:p>
    <w:p w:rsidR="00957241" w:rsidRPr="00957241" w:rsidRDefault="00957241" w:rsidP="00957241">
      <w:pPr>
        <w:spacing w:after="120"/>
        <w:rPr>
          <w:rFonts w:ascii="Arial" w:hAnsi="Arial"/>
          <w:szCs w:val="28"/>
          <w:lang w:val="en-GB"/>
        </w:rPr>
      </w:pPr>
      <w:r w:rsidRPr="00957241">
        <w:rPr>
          <w:rFonts w:ascii="Arial" w:hAnsi="Arial"/>
          <w:szCs w:val="28"/>
          <w:lang w:val="en-GB"/>
        </w:rPr>
        <w:t xml:space="preserve">46 CLL Newport Medieval Ship </w:t>
      </w:r>
    </w:p>
    <w:p w:rsidR="00172BF5" w:rsidRPr="00EC4E94" w:rsidRDefault="00BA3D57" w:rsidP="00957241">
      <w:pPr>
        <w:spacing w:after="120"/>
        <w:jc w:val="both"/>
        <w:rPr>
          <w:rFonts w:ascii="Arial" w:hAnsi="Arial"/>
          <w:szCs w:val="37"/>
          <w:lang w:val="en-GB"/>
        </w:rPr>
      </w:pPr>
      <w:r>
        <w:rPr>
          <w:rFonts w:ascii="Arial" w:hAnsi="Arial"/>
          <w:szCs w:val="37"/>
          <w:lang w:val="en-GB"/>
        </w:rPr>
        <w:t>We</w:t>
      </w:r>
      <w:r w:rsidR="00172BF5" w:rsidRPr="00EC4E94">
        <w:rPr>
          <w:rFonts w:ascii="Arial" w:hAnsi="Arial"/>
          <w:szCs w:val="37"/>
          <w:lang w:val="en-GB"/>
        </w:rPr>
        <w:t xml:space="preserve"> note that whilst </w:t>
      </w:r>
      <w:r w:rsidR="00172BF5" w:rsidRPr="00EC4E94">
        <w:rPr>
          <w:rFonts w:ascii="Arial" w:hAnsi="Arial" w:cs="Arial"/>
          <w:szCs w:val="42"/>
        </w:rPr>
        <w:t xml:space="preserve">Newport Council </w:t>
      </w:r>
      <w:r w:rsidR="00172BF5" w:rsidRPr="00EC4E94">
        <w:rPr>
          <w:rFonts w:ascii="Arial" w:hAnsi="Arial"/>
          <w:szCs w:val="37"/>
          <w:lang w:val="en-GB"/>
        </w:rPr>
        <w:t>is committed to the completion of the conservation of the archaeological timbers from the Newport Medieval Ship it is alloc</w:t>
      </w:r>
      <w:r w:rsidR="00677464">
        <w:rPr>
          <w:rFonts w:ascii="Arial" w:hAnsi="Arial"/>
          <w:szCs w:val="37"/>
          <w:lang w:val="en-GB"/>
        </w:rPr>
        <w:t>ating no funding to the project</w:t>
      </w:r>
      <w:r w:rsidR="00172BF5" w:rsidRPr="00EC4E94">
        <w:rPr>
          <w:rFonts w:ascii="Arial" w:hAnsi="Arial"/>
          <w:szCs w:val="37"/>
          <w:lang w:val="en-GB"/>
        </w:rPr>
        <w:t xml:space="preserve"> beyond this </w:t>
      </w:r>
      <w:r w:rsidR="00EC4E94">
        <w:rPr>
          <w:rFonts w:ascii="Arial" w:hAnsi="Arial"/>
          <w:szCs w:val="37"/>
          <w:lang w:val="en-GB"/>
        </w:rPr>
        <w:t>phase.</w:t>
      </w:r>
      <w:r w:rsidR="00172BF5" w:rsidRPr="00EC4E94">
        <w:rPr>
          <w:rFonts w:ascii="Arial" w:hAnsi="Arial"/>
          <w:szCs w:val="37"/>
          <w:lang w:val="en-GB"/>
        </w:rPr>
        <w:t xml:space="preserve"> </w:t>
      </w:r>
    </w:p>
    <w:p w:rsidR="00EC4E94" w:rsidRDefault="00E823BF" w:rsidP="00957241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szCs w:val="42"/>
        </w:rPr>
      </w:pPr>
      <w:r w:rsidRPr="00EC4E94">
        <w:rPr>
          <w:rFonts w:ascii="Arial" w:hAnsi="Arial" w:cs="Arial"/>
          <w:szCs w:val="42"/>
        </w:rPr>
        <w:t xml:space="preserve">The </w:t>
      </w:r>
      <w:r w:rsidR="00172BF5" w:rsidRPr="00EC4E94">
        <w:rPr>
          <w:rFonts w:ascii="Arial" w:hAnsi="Arial" w:cs="Arial"/>
          <w:szCs w:val="42"/>
        </w:rPr>
        <w:t xml:space="preserve">Newport </w:t>
      </w:r>
      <w:r w:rsidRPr="00EC4E94">
        <w:rPr>
          <w:rFonts w:ascii="Arial" w:hAnsi="Arial" w:cs="Arial"/>
          <w:szCs w:val="42"/>
        </w:rPr>
        <w:t xml:space="preserve">Ship is </w:t>
      </w:r>
      <w:r w:rsidR="00172BF5" w:rsidRPr="00EC4E94">
        <w:rPr>
          <w:rFonts w:ascii="Arial" w:hAnsi="Arial" w:cs="Arial"/>
          <w:szCs w:val="42"/>
        </w:rPr>
        <w:t>an international</w:t>
      </w:r>
      <w:r w:rsidR="00416088">
        <w:rPr>
          <w:rFonts w:ascii="Arial" w:hAnsi="Arial" w:cs="Arial"/>
          <w:szCs w:val="42"/>
        </w:rPr>
        <w:t>ly</w:t>
      </w:r>
      <w:r w:rsidR="00172BF5" w:rsidRPr="00EC4E94">
        <w:rPr>
          <w:rFonts w:ascii="Arial" w:hAnsi="Arial" w:cs="Arial"/>
          <w:szCs w:val="42"/>
        </w:rPr>
        <w:t xml:space="preserve"> significant object, </w:t>
      </w:r>
      <w:r w:rsidRPr="00EC4E94">
        <w:rPr>
          <w:rFonts w:ascii="Arial" w:hAnsi="Arial" w:cs="Arial"/>
          <w:szCs w:val="42"/>
        </w:rPr>
        <w:t xml:space="preserve">the best preserved and best documented 15th century ship in the world </w:t>
      </w:r>
      <w:r w:rsidR="00172BF5" w:rsidRPr="00EC4E94">
        <w:rPr>
          <w:rFonts w:ascii="Arial" w:hAnsi="Arial" w:cs="Arial"/>
          <w:szCs w:val="42"/>
        </w:rPr>
        <w:t xml:space="preserve">that is clear evidence of Newport’s </w:t>
      </w:r>
      <w:r w:rsidR="00EC4E94" w:rsidRPr="00EC4E94">
        <w:rPr>
          <w:rFonts w:ascii="Arial" w:hAnsi="Arial" w:cs="Arial"/>
          <w:szCs w:val="42"/>
        </w:rPr>
        <w:t xml:space="preserve">historic importance. It is also an object that has attracted </w:t>
      </w:r>
      <w:r w:rsidR="00EC4E94">
        <w:rPr>
          <w:rFonts w:ascii="Arial" w:hAnsi="Arial" w:cs="Arial"/>
          <w:szCs w:val="42"/>
        </w:rPr>
        <w:t xml:space="preserve">extensive </w:t>
      </w:r>
      <w:r w:rsidR="00EC4E94" w:rsidRPr="00EC4E94">
        <w:rPr>
          <w:rFonts w:ascii="Arial" w:hAnsi="Arial" w:cs="Arial"/>
          <w:szCs w:val="42"/>
        </w:rPr>
        <w:t xml:space="preserve">public interest and was </w:t>
      </w:r>
      <w:r w:rsidR="00EC4E94">
        <w:rPr>
          <w:rFonts w:ascii="Arial" w:hAnsi="Arial" w:cs="Arial"/>
          <w:szCs w:val="42"/>
        </w:rPr>
        <w:t>initially saved as a result of a popular</w:t>
      </w:r>
      <w:r w:rsidRPr="00EC4E94">
        <w:rPr>
          <w:rFonts w:ascii="Arial" w:hAnsi="Arial" w:cs="Arial"/>
          <w:szCs w:val="42"/>
        </w:rPr>
        <w:t xml:space="preserve"> public campaign </w:t>
      </w:r>
      <w:r w:rsidR="00EC4E94">
        <w:rPr>
          <w:rFonts w:ascii="Arial" w:hAnsi="Arial" w:cs="Arial"/>
          <w:szCs w:val="42"/>
        </w:rPr>
        <w:t>in 2002. Since then considerable public funds (c£8.5</w:t>
      </w:r>
      <w:r w:rsidR="00EC4E94" w:rsidRPr="00EC4E94">
        <w:rPr>
          <w:rFonts w:ascii="Arial" w:hAnsi="Arial" w:cs="Arial"/>
          <w:szCs w:val="42"/>
        </w:rPr>
        <w:t xml:space="preserve"> million</w:t>
      </w:r>
      <w:r w:rsidR="00EC4E94">
        <w:rPr>
          <w:rFonts w:ascii="Arial" w:hAnsi="Arial" w:cs="Arial"/>
          <w:szCs w:val="42"/>
        </w:rPr>
        <w:t xml:space="preserve">) have been spent on the ship. The decision to withdraw finding from the project </w:t>
      </w:r>
      <w:r w:rsidR="00EC4E94" w:rsidRPr="00EC4E94">
        <w:rPr>
          <w:rFonts w:ascii="Arial" w:hAnsi="Arial" w:cs="Arial"/>
          <w:szCs w:val="42"/>
        </w:rPr>
        <w:t>with no plans in place to store, curate or display the ship</w:t>
      </w:r>
      <w:r w:rsidR="00EC4E94">
        <w:rPr>
          <w:rFonts w:ascii="Arial" w:hAnsi="Arial" w:cs="Arial"/>
          <w:szCs w:val="42"/>
        </w:rPr>
        <w:t xml:space="preserve"> will result in the destruction of a</w:t>
      </w:r>
      <w:r w:rsidR="00677464">
        <w:rPr>
          <w:rFonts w:ascii="Arial" w:hAnsi="Arial" w:cs="Arial"/>
          <w:szCs w:val="42"/>
        </w:rPr>
        <w:t>n</w:t>
      </w:r>
      <w:r w:rsidR="00EC4E94">
        <w:rPr>
          <w:rFonts w:ascii="Arial" w:hAnsi="Arial" w:cs="Arial"/>
          <w:szCs w:val="42"/>
        </w:rPr>
        <w:t xml:space="preserve"> internationally significant archaeological object and the </w:t>
      </w:r>
      <w:r w:rsidR="00677464">
        <w:rPr>
          <w:rFonts w:ascii="Arial" w:hAnsi="Arial" w:cs="Arial"/>
          <w:szCs w:val="42"/>
        </w:rPr>
        <w:t>loss</w:t>
      </w:r>
      <w:r w:rsidR="00EC4E94">
        <w:rPr>
          <w:rFonts w:ascii="Arial" w:hAnsi="Arial" w:cs="Arial"/>
          <w:szCs w:val="42"/>
        </w:rPr>
        <w:t xml:space="preserve"> of c£8.5</w:t>
      </w:r>
      <w:r w:rsidR="00EC4E94" w:rsidRPr="00EC4E94">
        <w:rPr>
          <w:rFonts w:ascii="Arial" w:hAnsi="Arial" w:cs="Arial"/>
          <w:szCs w:val="42"/>
        </w:rPr>
        <w:t xml:space="preserve"> million</w:t>
      </w:r>
      <w:r w:rsidR="00EC4E94">
        <w:rPr>
          <w:rFonts w:ascii="Arial" w:hAnsi="Arial" w:cs="Arial"/>
          <w:szCs w:val="42"/>
        </w:rPr>
        <w:t xml:space="preserve"> that has been spent on the ship to date.</w:t>
      </w:r>
      <w:r w:rsidR="00BA3D57">
        <w:rPr>
          <w:rFonts w:ascii="Arial" w:hAnsi="Arial" w:cs="Arial"/>
          <w:szCs w:val="42"/>
        </w:rPr>
        <w:t xml:space="preserve"> We </w:t>
      </w:r>
      <w:r w:rsidR="00416088">
        <w:rPr>
          <w:rFonts w:ascii="Arial" w:hAnsi="Arial" w:cs="Arial"/>
          <w:szCs w:val="42"/>
        </w:rPr>
        <w:t>believe that this is an unreasonable way to treat a very important part of the UK’s maritime heritage.</w:t>
      </w:r>
    </w:p>
    <w:p w:rsidR="008D722D" w:rsidRDefault="008D722D" w:rsidP="00957241">
      <w:pPr>
        <w:spacing w:after="120"/>
        <w:rPr>
          <w:rFonts w:ascii="Arial" w:hAnsi="Arial"/>
          <w:szCs w:val="28"/>
          <w:lang w:val="en-GB"/>
        </w:rPr>
      </w:pPr>
    </w:p>
    <w:p w:rsidR="00957241" w:rsidRDefault="00957241" w:rsidP="00957241">
      <w:pPr>
        <w:spacing w:after="120"/>
        <w:rPr>
          <w:rFonts w:ascii="Arial" w:hAnsi="Arial"/>
          <w:szCs w:val="28"/>
          <w:lang w:val="en-GB"/>
        </w:rPr>
      </w:pPr>
      <w:r>
        <w:rPr>
          <w:rFonts w:ascii="Arial" w:hAnsi="Arial"/>
          <w:szCs w:val="28"/>
          <w:lang w:val="en-GB"/>
        </w:rPr>
        <w:t>Question 4</w:t>
      </w:r>
    </w:p>
    <w:p w:rsidR="00957241" w:rsidRPr="00957241" w:rsidRDefault="00957241" w:rsidP="00957241">
      <w:pPr>
        <w:spacing w:after="120"/>
        <w:rPr>
          <w:rFonts w:ascii="Arial" w:hAnsi="Arial"/>
          <w:szCs w:val="28"/>
          <w:lang w:val="en-GB"/>
        </w:rPr>
      </w:pPr>
      <w:r w:rsidRPr="00957241">
        <w:rPr>
          <w:rFonts w:ascii="Arial" w:hAnsi="Arial"/>
          <w:szCs w:val="28"/>
          <w:lang w:val="en-GB"/>
        </w:rPr>
        <w:t xml:space="preserve">46 CLL Newport Medieval Ship </w:t>
      </w:r>
    </w:p>
    <w:p w:rsidR="00957241" w:rsidRDefault="00EC4E94" w:rsidP="00957241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szCs w:val="42"/>
        </w:rPr>
      </w:pPr>
      <w:r>
        <w:rPr>
          <w:rFonts w:ascii="Arial" w:hAnsi="Arial" w:cs="Arial"/>
          <w:szCs w:val="42"/>
        </w:rPr>
        <w:t xml:space="preserve">The Newport Ship is </w:t>
      </w:r>
      <w:r w:rsidR="00B6391B">
        <w:rPr>
          <w:rFonts w:ascii="Arial" w:hAnsi="Arial" w:cs="Arial"/>
          <w:szCs w:val="42"/>
        </w:rPr>
        <w:t xml:space="preserve">not a </w:t>
      </w:r>
      <w:r w:rsidR="00BA3D57">
        <w:rPr>
          <w:rFonts w:ascii="Arial" w:hAnsi="Arial" w:cs="Arial"/>
          <w:szCs w:val="42"/>
        </w:rPr>
        <w:t>liability</w:t>
      </w:r>
      <w:r w:rsidR="00B6391B">
        <w:rPr>
          <w:rFonts w:ascii="Arial" w:hAnsi="Arial" w:cs="Arial"/>
          <w:szCs w:val="42"/>
        </w:rPr>
        <w:t xml:space="preserve">, but a potential </w:t>
      </w:r>
      <w:r w:rsidR="00416088">
        <w:rPr>
          <w:rFonts w:ascii="Arial" w:hAnsi="Arial" w:cs="Arial"/>
          <w:szCs w:val="42"/>
        </w:rPr>
        <w:t xml:space="preserve">source of </w:t>
      </w:r>
      <w:r w:rsidR="00B6391B">
        <w:rPr>
          <w:rFonts w:ascii="Arial" w:hAnsi="Arial" w:cs="Arial"/>
          <w:szCs w:val="42"/>
        </w:rPr>
        <w:t xml:space="preserve">income.  At the point at which </w:t>
      </w:r>
      <w:r w:rsidR="00BA3D57">
        <w:rPr>
          <w:rFonts w:ascii="Arial" w:hAnsi="Arial" w:cs="Arial"/>
          <w:szCs w:val="42"/>
        </w:rPr>
        <w:t xml:space="preserve">Newport Council plans to withdraw </w:t>
      </w:r>
      <w:r w:rsidR="00B6391B">
        <w:rPr>
          <w:rFonts w:ascii="Arial" w:hAnsi="Arial" w:cs="Arial"/>
          <w:szCs w:val="42"/>
        </w:rPr>
        <w:t xml:space="preserve">funding all of the investment in the object that </w:t>
      </w:r>
      <w:r w:rsidR="00BA3D57">
        <w:rPr>
          <w:rFonts w:ascii="Arial" w:hAnsi="Arial" w:cs="Arial"/>
          <w:szCs w:val="42"/>
        </w:rPr>
        <w:t>will allow</w:t>
      </w:r>
      <w:r w:rsidR="00B6391B">
        <w:rPr>
          <w:rFonts w:ascii="Arial" w:hAnsi="Arial" w:cs="Arial"/>
          <w:szCs w:val="42"/>
        </w:rPr>
        <w:t xml:space="preserve"> it to be understood and displayed will have been spent. A</w:t>
      </w:r>
      <w:r w:rsidR="00B6391B" w:rsidRPr="00EC4E94">
        <w:rPr>
          <w:rFonts w:ascii="Arial" w:hAnsi="Arial" w:cs="Arial"/>
          <w:szCs w:val="42"/>
        </w:rPr>
        <w:t xml:space="preserve"> report from independent consultants has indicated that a new museum displaying the ship would </w:t>
      </w:r>
      <w:r w:rsidR="00BA3D57">
        <w:rPr>
          <w:rFonts w:ascii="Arial" w:hAnsi="Arial" w:cs="Arial"/>
          <w:szCs w:val="42"/>
        </w:rPr>
        <w:t>attract</w:t>
      </w:r>
      <w:r w:rsidR="00B6391B" w:rsidRPr="00EC4E94">
        <w:rPr>
          <w:rFonts w:ascii="Arial" w:hAnsi="Arial" w:cs="Arial"/>
          <w:szCs w:val="42"/>
        </w:rPr>
        <w:t xml:space="preserve"> up to 150,000 visitors to Newport a year and result in several additional millions of pounds being spent in the local economy</w:t>
      </w:r>
      <w:r w:rsidR="00B6391B">
        <w:rPr>
          <w:rFonts w:ascii="Arial" w:hAnsi="Arial" w:cs="Arial"/>
          <w:szCs w:val="42"/>
        </w:rPr>
        <w:t xml:space="preserve">. </w:t>
      </w:r>
    </w:p>
    <w:p w:rsidR="00111EFC" w:rsidRDefault="00B6391B" w:rsidP="00957241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szCs w:val="42"/>
        </w:rPr>
      </w:pPr>
      <w:r>
        <w:rPr>
          <w:rFonts w:ascii="Arial" w:hAnsi="Arial" w:cs="Arial"/>
          <w:szCs w:val="42"/>
        </w:rPr>
        <w:t xml:space="preserve">Whilst it is may not be possible to build such a museum in the current economic climate </w:t>
      </w:r>
      <w:r w:rsidR="00BA3D57">
        <w:rPr>
          <w:rFonts w:ascii="Arial" w:hAnsi="Arial" w:cs="Arial"/>
          <w:szCs w:val="42"/>
        </w:rPr>
        <w:t xml:space="preserve">the act of </w:t>
      </w:r>
      <w:r>
        <w:rPr>
          <w:rFonts w:ascii="Arial" w:hAnsi="Arial" w:cs="Arial"/>
          <w:szCs w:val="42"/>
        </w:rPr>
        <w:t>withdrawing funding from the project at this stage will result</w:t>
      </w:r>
      <w:r w:rsidR="00677464">
        <w:rPr>
          <w:rFonts w:ascii="Arial" w:hAnsi="Arial" w:cs="Arial"/>
          <w:szCs w:val="42"/>
        </w:rPr>
        <w:t xml:space="preserve"> in the destruction of the ship, the loss of the funds invested in the project to date and the loss of an opportunity for Newport to invest in a culturally unique object that has proven public appeal and which research has shown could help grow Newport’s local economy. </w:t>
      </w:r>
    </w:p>
    <w:p w:rsidR="00B6391B" w:rsidRDefault="00111EFC" w:rsidP="00957241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szCs w:val="42"/>
        </w:rPr>
      </w:pPr>
      <w:r>
        <w:rPr>
          <w:rFonts w:ascii="Arial" w:hAnsi="Arial" w:cs="Arial"/>
          <w:szCs w:val="42"/>
        </w:rPr>
        <w:t xml:space="preserve">We strongly recommend that Newport Council reconsiders its current proposal and makes plans to safeguard the </w:t>
      </w:r>
      <w:r w:rsidR="00416088">
        <w:rPr>
          <w:rFonts w:ascii="Arial" w:hAnsi="Arial" w:cs="Arial"/>
          <w:szCs w:val="42"/>
        </w:rPr>
        <w:t xml:space="preserve">future of the </w:t>
      </w:r>
      <w:r>
        <w:rPr>
          <w:rFonts w:ascii="Arial" w:hAnsi="Arial" w:cs="Arial"/>
          <w:szCs w:val="42"/>
        </w:rPr>
        <w:t xml:space="preserve">ship by curation and </w:t>
      </w:r>
      <w:r w:rsidR="00677464">
        <w:rPr>
          <w:rFonts w:ascii="Arial" w:hAnsi="Arial" w:cs="Arial"/>
          <w:szCs w:val="42"/>
        </w:rPr>
        <w:t>stor</w:t>
      </w:r>
      <w:r>
        <w:rPr>
          <w:rFonts w:ascii="Arial" w:hAnsi="Arial" w:cs="Arial"/>
          <w:szCs w:val="42"/>
        </w:rPr>
        <w:t>age. This will</w:t>
      </w:r>
      <w:r w:rsidR="00677464">
        <w:rPr>
          <w:rFonts w:ascii="Arial" w:hAnsi="Arial" w:cs="Arial"/>
          <w:szCs w:val="42"/>
        </w:rPr>
        <w:t xml:space="preserve"> </w:t>
      </w:r>
      <w:r>
        <w:rPr>
          <w:rFonts w:ascii="Arial" w:hAnsi="Arial" w:cs="Arial"/>
          <w:szCs w:val="42"/>
        </w:rPr>
        <w:t>be a low co</w:t>
      </w:r>
      <w:r w:rsidR="00677464">
        <w:rPr>
          <w:rFonts w:ascii="Arial" w:hAnsi="Arial" w:cs="Arial"/>
          <w:szCs w:val="42"/>
        </w:rPr>
        <w:t xml:space="preserve">st in the short term, </w:t>
      </w:r>
      <w:r>
        <w:rPr>
          <w:rFonts w:ascii="Arial" w:hAnsi="Arial" w:cs="Arial"/>
          <w:szCs w:val="42"/>
        </w:rPr>
        <w:t xml:space="preserve">estimated at </w:t>
      </w:r>
      <w:r w:rsidR="00677464">
        <w:rPr>
          <w:rFonts w:ascii="Arial" w:hAnsi="Arial" w:cs="Arial"/>
          <w:szCs w:val="42"/>
        </w:rPr>
        <w:t>c</w:t>
      </w:r>
      <w:r>
        <w:rPr>
          <w:rFonts w:ascii="Arial" w:hAnsi="Arial" w:cs="Arial"/>
          <w:szCs w:val="42"/>
        </w:rPr>
        <w:t xml:space="preserve">irca </w:t>
      </w:r>
      <w:r w:rsidR="00677464">
        <w:rPr>
          <w:rFonts w:ascii="Arial" w:hAnsi="Arial" w:cs="Arial"/>
          <w:szCs w:val="42"/>
        </w:rPr>
        <w:t>25% of the funds allocated to the project in 2015/16</w:t>
      </w:r>
      <w:r w:rsidR="00957241">
        <w:rPr>
          <w:rFonts w:ascii="Arial" w:hAnsi="Arial" w:cs="Arial"/>
          <w:szCs w:val="42"/>
        </w:rPr>
        <w:t>,</w:t>
      </w:r>
      <w:r w:rsidR="00677464">
        <w:rPr>
          <w:rFonts w:ascii="Arial" w:hAnsi="Arial" w:cs="Arial"/>
          <w:szCs w:val="42"/>
        </w:rPr>
        <w:t xml:space="preserve"> and will mean that neither the public investment in the </w:t>
      </w:r>
      <w:r>
        <w:rPr>
          <w:rFonts w:ascii="Arial" w:hAnsi="Arial" w:cs="Arial"/>
          <w:szCs w:val="42"/>
        </w:rPr>
        <w:t>ship nor</w:t>
      </w:r>
      <w:r w:rsidR="00677464">
        <w:rPr>
          <w:rFonts w:ascii="Arial" w:hAnsi="Arial" w:cs="Arial"/>
          <w:szCs w:val="42"/>
        </w:rPr>
        <w:t xml:space="preserve"> the potential to support Newport’s economy in the future </w:t>
      </w:r>
      <w:r>
        <w:rPr>
          <w:rFonts w:ascii="Arial" w:hAnsi="Arial" w:cs="Arial"/>
          <w:szCs w:val="42"/>
        </w:rPr>
        <w:t>will be</w:t>
      </w:r>
      <w:r w:rsidR="00677464">
        <w:rPr>
          <w:rFonts w:ascii="Arial" w:hAnsi="Arial" w:cs="Arial"/>
          <w:szCs w:val="42"/>
        </w:rPr>
        <w:t xml:space="preserve"> lost</w:t>
      </w:r>
      <w:r w:rsidR="00957241">
        <w:rPr>
          <w:rFonts w:ascii="Arial" w:hAnsi="Arial" w:cs="Arial"/>
          <w:szCs w:val="42"/>
        </w:rPr>
        <w:t>.</w:t>
      </w:r>
    </w:p>
    <w:p w:rsidR="00E823BF" w:rsidRPr="00EC4E94" w:rsidRDefault="00E823BF" w:rsidP="00EC4E94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/>
        </w:rPr>
      </w:pPr>
    </w:p>
    <w:sectPr w:rsidR="00E823BF" w:rsidRPr="00EC4E94" w:rsidSect="00EC4E94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3BF"/>
    <w:rsid w:val="00111EFC"/>
    <w:rsid w:val="00172BF5"/>
    <w:rsid w:val="00392439"/>
    <w:rsid w:val="00416088"/>
    <w:rsid w:val="00677464"/>
    <w:rsid w:val="008D722D"/>
    <w:rsid w:val="00956B02"/>
    <w:rsid w:val="00957241"/>
    <w:rsid w:val="00A22CBE"/>
    <w:rsid w:val="00B6391B"/>
    <w:rsid w:val="00BA3D57"/>
    <w:rsid w:val="00BB7F8E"/>
    <w:rsid w:val="00D92368"/>
    <w:rsid w:val="00E823BF"/>
    <w:rsid w:val="00EC4E9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F3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22CB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22CB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F3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22CB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22CB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958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4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5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ervices.newport.gov.uk/forms/form/425/en/budget_consultation_2014__201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402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Bournemouth University</Company>
  <LinksUpToDate>false</LinksUpToDate>
  <CharactersWithSpaces>2693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Parham</dc:creator>
  <cp:lastModifiedBy>R Yorke</cp:lastModifiedBy>
  <cp:revision>2</cp:revision>
  <dcterms:created xsi:type="dcterms:W3CDTF">2015-03-15T18:11:00Z</dcterms:created>
  <dcterms:modified xsi:type="dcterms:W3CDTF">2015-03-15T18:11:00Z</dcterms:modified>
</cp:coreProperties>
</file>